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3449F7">
        <w:trPr>
          <w:trHeight w:val="426"/>
        </w:trPr>
        <w:tc>
          <w:tcPr>
            <w:tcW w:w="9497" w:type="dxa"/>
            <w:tcBorders>
              <w:top w:val="nil"/>
              <w:left w:val="nil"/>
              <w:bottom w:val="nil"/>
              <w:right w:val="nil"/>
            </w:tcBorders>
            <w:shd w:val="clear" w:color="auto" w:fill="4F81BD"/>
          </w:tcPr>
          <w:p w14:paraId="665F1C1E" w14:textId="5A891DDB" w:rsidR="00961F05" w:rsidRPr="00BE3DAF" w:rsidRDefault="00BE3DAF" w:rsidP="00961F05">
            <w:pPr>
              <w:spacing w:before="240" w:line="400" w:lineRule="exact"/>
              <w:jc w:val="center"/>
              <w:rPr>
                <w:rFonts w:ascii="標楷體" w:eastAsia="標楷體" w:hAnsi="標楷體" w:cs="Calibri"/>
                <w:b/>
                <w:bCs/>
                <w:color w:val="FFFFFF" w:themeColor="background1"/>
                <w:sz w:val="48"/>
                <w:szCs w:val="48"/>
              </w:rPr>
            </w:pPr>
            <w:bookmarkStart w:id="1" w:name="_Hlk56765423"/>
            <w:bookmarkEnd w:id="0"/>
            <w:r w:rsidRPr="00BE3DAF">
              <w:rPr>
                <w:rFonts w:ascii="標楷體" w:eastAsia="標楷體" w:hAnsi="標楷體" w:hint="eastAsia"/>
                <w:b/>
                <w:bCs/>
                <w:color w:val="FFFFFF" w:themeColor="background1"/>
                <w:sz w:val="52"/>
                <w:szCs w:val="52"/>
              </w:rPr>
              <w:t>疫情中及後的中國經濟</w:t>
            </w:r>
            <w:bookmarkEnd w:id="1"/>
          </w:p>
          <w:p w14:paraId="69C6A40E" w14:textId="77777777" w:rsidR="00961F05" w:rsidRPr="00C2202C" w:rsidRDefault="00961F05" w:rsidP="00C2202C">
            <w:pPr>
              <w:spacing w:line="100" w:lineRule="exact"/>
              <w:ind w:left="32" w:hangingChars="9" w:hanging="32"/>
              <w:jc w:val="center"/>
              <w:rPr>
                <w:rFonts w:cs="Arial"/>
                <w:b/>
                <w:color w:val="FFFFFF"/>
                <w:sz w:val="36"/>
                <w:szCs w:val="40"/>
                <w:lang w:eastAsia="zh-HK"/>
              </w:rPr>
            </w:pPr>
          </w:p>
          <w:p w14:paraId="0763A6DC" w14:textId="66223D31" w:rsidR="00EB68AF" w:rsidRPr="00D34851" w:rsidRDefault="00A8565C" w:rsidP="00BE3DAF">
            <w:pPr>
              <w:pStyle w:val="ab"/>
              <w:spacing w:after="240"/>
              <w:ind w:leftChars="0" w:firstLineChars="50" w:firstLine="140"/>
              <w:rPr>
                <w:b/>
                <w:bCs/>
                <w:color w:val="FFFFFF" w:themeColor="background1"/>
                <w:sz w:val="26"/>
                <w:szCs w:val="26"/>
              </w:rPr>
            </w:pPr>
            <w:r w:rsidRPr="006B4929">
              <w:rPr>
                <w:rFonts w:ascii="標楷體" w:eastAsia="標楷體" w:hAnsi="標楷體" w:hint="eastAsia"/>
                <w:b/>
                <w:color w:val="FFFFFF"/>
                <w:sz w:val="28"/>
                <w:szCs w:val="28"/>
              </w:rPr>
              <w:t>中信銀行（國際）有限公司首席經濟師兼研究部總經理廖群博士</w:t>
            </w:r>
          </w:p>
        </w:tc>
      </w:tr>
    </w:tbl>
    <w:p w14:paraId="7AC0F125" w14:textId="77777777" w:rsidR="009E2867" w:rsidRPr="003D5B70" w:rsidRDefault="009E2867" w:rsidP="00916320">
      <w:pPr>
        <w:rPr>
          <w:i/>
          <w:vanish/>
          <w:szCs w:val="24"/>
        </w:rPr>
      </w:pPr>
    </w:p>
    <w:p w14:paraId="56F01F29" w14:textId="0DA4EDED"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C82022">
        <w:rPr>
          <w:rFonts w:cs="Calibri"/>
          <w:b/>
          <w:i/>
          <w:kern w:val="0"/>
          <w:szCs w:val="24"/>
          <w:u w:val="single"/>
          <w:lang w:val="en-GB"/>
        </w:rPr>
        <w:t>Putonghua</w:t>
      </w:r>
      <w:r w:rsidRPr="003D5B70">
        <w:rPr>
          <w:rFonts w:cs="Calibri"/>
          <w:b/>
          <w:i/>
          <w:kern w:val="0"/>
          <w:szCs w:val="24"/>
          <w:lang w:val="en-GB"/>
        </w:rPr>
        <w:t>**</w:t>
      </w:r>
    </w:p>
    <w:p w14:paraId="54E85883" w14:textId="4795B7FE" w:rsidR="002E1C20" w:rsidRDefault="00182A7A" w:rsidP="002E1C20">
      <w:pPr>
        <w:widowControl/>
        <w:autoSpaceDE w:val="0"/>
        <w:autoSpaceDN w:val="0"/>
        <w:adjustRightInd w:val="0"/>
        <w:jc w:val="center"/>
        <w:rPr>
          <w:rFonts w:cs="Arial"/>
          <w:b/>
          <w:kern w:val="0"/>
          <w:szCs w:val="24"/>
        </w:rPr>
      </w:pPr>
      <w:r>
        <w:rPr>
          <w:rFonts w:cs="Calibri"/>
          <w:b/>
          <w:kern w:val="0"/>
          <w:szCs w:val="24"/>
        </w:rPr>
        <w:t>28 January</w:t>
      </w:r>
      <w:r w:rsidR="00CE3528">
        <w:rPr>
          <w:rFonts w:cs="Calibri" w:hint="eastAsia"/>
          <w:b/>
          <w:kern w:val="0"/>
          <w:szCs w:val="24"/>
        </w:rPr>
        <w:t xml:space="preserve"> 202</w:t>
      </w:r>
      <w:r>
        <w:rPr>
          <w:rFonts w:cs="Calibri"/>
          <w:b/>
          <w:kern w:val="0"/>
          <w:szCs w:val="24"/>
        </w:rPr>
        <w:t>1</w:t>
      </w:r>
      <w:r w:rsidR="002E1C20" w:rsidRPr="002E1C20">
        <w:rPr>
          <w:rFonts w:cs="Calibri" w:hint="eastAsia"/>
          <w:b/>
          <w:kern w:val="0"/>
          <w:szCs w:val="24"/>
        </w:rPr>
        <w:t xml:space="preserve"> (</w:t>
      </w:r>
      <w:r w:rsidR="000154D4">
        <w:rPr>
          <w:rFonts w:cs="Calibri"/>
          <w:b/>
          <w:kern w:val="0"/>
          <w:szCs w:val="24"/>
        </w:rPr>
        <w:t>T</w:t>
      </w:r>
      <w:r w:rsidR="00CC606D">
        <w:rPr>
          <w:rFonts w:cs="Calibri"/>
          <w:b/>
          <w:kern w:val="0"/>
          <w:szCs w:val="24"/>
        </w:rPr>
        <w:t>hurs</w:t>
      </w:r>
      <w:r w:rsidR="000154D4">
        <w:rPr>
          <w:rFonts w:cs="Calibri"/>
          <w:b/>
          <w:kern w:val="0"/>
          <w:szCs w:val="24"/>
        </w:rPr>
        <w:t>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Pr>
          <w:rFonts w:cs="Arial"/>
          <w:b/>
          <w:kern w:val="0"/>
          <w:szCs w:val="24"/>
        </w:rPr>
        <w:t>3</w:t>
      </w:r>
      <w:r w:rsidR="000E74AE">
        <w:rPr>
          <w:rFonts w:cs="Arial" w:hint="eastAsia"/>
          <w:b/>
          <w:kern w:val="0"/>
          <w:szCs w:val="24"/>
        </w:rPr>
        <w:t>0</w:t>
      </w:r>
      <w:r w:rsidR="002E1C20" w:rsidRPr="002E1C20">
        <w:rPr>
          <w:rFonts w:cs="Arial"/>
          <w:b/>
          <w:kern w:val="0"/>
          <w:szCs w:val="24"/>
        </w:rPr>
        <w:t>pm</w:t>
      </w:r>
    </w:p>
    <w:p w14:paraId="709873A7" w14:textId="3B350755"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C2202C">
        <w:trPr>
          <w:trHeight w:val="511"/>
        </w:trPr>
        <w:tc>
          <w:tcPr>
            <w:tcW w:w="3090" w:type="dxa"/>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C2202C">
        <w:trPr>
          <w:trHeight w:val="576"/>
        </w:trPr>
        <w:tc>
          <w:tcPr>
            <w:tcW w:w="3090" w:type="dxa"/>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shd w:val="clear" w:color="auto" w:fill="auto"/>
          </w:tcPr>
          <w:p w14:paraId="06C4C763" w14:textId="77777777" w:rsidR="00171D44" w:rsidRPr="00916320" w:rsidRDefault="00171D44">
            <w:pPr>
              <w:rPr>
                <w:rFonts w:ascii="Arial" w:hAnsi="Arial" w:cs="Arial"/>
                <w:sz w:val="20"/>
                <w:szCs w:val="20"/>
              </w:rPr>
            </w:pPr>
          </w:p>
        </w:tc>
        <w:tc>
          <w:tcPr>
            <w:tcW w:w="851" w:type="dxa"/>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shd w:val="clear" w:color="auto" w:fill="auto"/>
          </w:tcPr>
          <w:p w14:paraId="1CA0308D" w14:textId="77777777" w:rsidR="00171D44" w:rsidRPr="00916320" w:rsidRDefault="00171D44">
            <w:pPr>
              <w:rPr>
                <w:rFonts w:ascii="Arial" w:hAnsi="Arial" w:cs="Arial"/>
                <w:sz w:val="20"/>
                <w:szCs w:val="20"/>
              </w:rPr>
            </w:pP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7B2236">
        <w:trPr>
          <w:trHeight w:val="422"/>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3EA97635" w:rsidR="00C03100" w:rsidRPr="007A6A94" w:rsidRDefault="00C03100" w:rsidP="00E823DD">
            <w:pPr>
              <w:rPr>
                <w:sz w:val="20"/>
                <w:szCs w:val="20"/>
              </w:rPr>
            </w:pPr>
            <w:r w:rsidRPr="007A6A94">
              <w:rPr>
                <w:rFonts w:ascii="Arial" w:hAnsi="Arial" w:cs="Arial"/>
                <w:sz w:val="20"/>
                <w:szCs w:val="20"/>
              </w:rPr>
              <w:t xml:space="preserve">TMA </w:t>
            </w:r>
            <w:r w:rsidR="0039778D">
              <w:rPr>
                <w:rFonts w:ascii="Arial" w:hAnsi="Arial" w:cs="Arial" w:hint="eastAsia"/>
                <w:sz w:val="20"/>
                <w:szCs w:val="20"/>
              </w:rPr>
              <w:t>I</w:t>
            </w:r>
            <w:r w:rsidR="0039778D">
              <w:rPr>
                <w:rFonts w:ascii="Arial" w:hAnsi="Arial" w:cs="Arial"/>
                <w:sz w:val="20"/>
                <w:szCs w:val="20"/>
              </w:rPr>
              <w:t>n</w:t>
            </w:r>
            <w:r w:rsidR="0039778D">
              <w:rPr>
                <w:rFonts w:ascii="Arial" w:hAnsi="Arial" w:cs="Arial" w:hint="eastAsia"/>
                <w:sz w:val="20"/>
                <w:szCs w:val="20"/>
              </w:rPr>
              <w:t xml:space="preserve">dividual </w:t>
            </w:r>
            <w:r w:rsidRPr="007A6A94">
              <w:rPr>
                <w:rFonts w:ascii="Arial" w:hAnsi="Arial" w:cs="Arial"/>
                <w:sz w:val="20"/>
                <w:szCs w:val="20"/>
              </w:rPr>
              <w:t xml:space="preserve">members will receive </w:t>
            </w:r>
            <w:r w:rsidR="00F706E9">
              <w:rPr>
                <w:rFonts w:ascii="Arial" w:hAnsi="Arial" w:cs="Arial" w:hint="eastAsia"/>
                <w:sz w:val="20"/>
                <w:szCs w:val="20"/>
              </w:rPr>
              <w:t>1</w:t>
            </w:r>
            <w:r w:rsidR="009C0487">
              <w:rPr>
                <w:rFonts w:ascii="Arial" w:hAnsi="Arial" w:cs="Arial"/>
                <w:sz w:val="20"/>
                <w:szCs w:val="20"/>
              </w:rPr>
              <w:t>.5</w:t>
            </w:r>
            <w:r w:rsidR="0093141A">
              <w:rPr>
                <w:rFonts w:ascii="Arial" w:hAnsi="Arial" w:cs="Arial" w:hint="eastAsia"/>
                <w:sz w:val="20"/>
                <w:szCs w:val="20"/>
              </w:rPr>
              <w:t xml:space="preserve"> </w:t>
            </w:r>
            <w:r w:rsidRPr="007A6A94">
              <w:rPr>
                <w:rFonts w:ascii="Arial" w:hAnsi="Arial" w:cs="Arial"/>
                <w:sz w:val="20"/>
                <w:szCs w:val="20"/>
              </w:rPr>
              <w:t>TMA</w:t>
            </w:r>
            <w:r w:rsidR="00F706E9">
              <w:rPr>
                <w:rFonts w:ascii="Arial" w:hAnsi="Arial" w:cs="Arial"/>
                <w:sz w:val="20"/>
                <w:szCs w:val="20"/>
              </w:rPr>
              <w:t xml:space="preserve"> CP</w:t>
            </w:r>
            <w:r w:rsidR="00204422">
              <w:rPr>
                <w:rFonts w:ascii="Arial" w:hAnsi="Arial" w:cs="Arial" w:hint="eastAsia"/>
                <w:sz w:val="20"/>
                <w:szCs w:val="20"/>
              </w:rPr>
              <w:t>D</w:t>
            </w:r>
            <w:r w:rsidR="00F706E9">
              <w:rPr>
                <w:rFonts w:ascii="Arial" w:hAnsi="Arial" w:cs="Arial"/>
                <w:sz w:val="20"/>
                <w:szCs w:val="20"/>
              </w:rPr>
              <w:t xml:space="preserve"> Credit</w:t>
            </w:r>
            <w:r w:rsidR="009C0487">
              <w:rPr>
                <w:rFonts w:ascii="Arial" w:hAnsi="Arial" w:cs="Arial"/>
                <w:sz w:val="20"/>
                <w:szCs w:val="20"/>
              </w:rPr>
              <w:t>s</w:t>
            </w:r>
            <w:r w:rsidRPr="007A6A94">
              <w:rPr>
                <w:rFonts w:ascii="Arial" w:hAnsi="Arial" w:cs="Arial"/>
                <w:sz w:val="20"/>
                <w:szCs w:val="20"/>
              </w:rPr>
              <w:t xml:space="preserve"> </w:t>
            </w:r>
            <w:r w:rsidRPr="007A6A94">
              <w:rPr>
                <w:rFonts w:ascii="Arial" w:hAnsi="Arial" w:cs="Arial" w:hint="eastAsia"/>
                <w:sz w:val="20"/>
                <w:szCs w:val="20"/>
              </w:rPr>
              <w:t xml:space="preserve">upon </w:t>
            </w:r>
            <w:r w:rsidRPr="007A6A94">
              <w:rPr>
                <w:rFonts w:ascii="Arial" w:hAnsi="Arial" w:cs="Arial"/>
                <w:sz w:val="20"/>
                <w:szCs w:val="20"/>
              </w:rPr>
              <w:t xml:space="preserve">completion of </w:t>
            </w:r>
            <w:r w:rsidRPr="007A6A94">
              <w:rPr>
                <w:rFonts w:ascii="Arial" w:hAnsi="Arial" w:cs="Arial" w:hint="eastAsia"/>
                <w:sz w:val="20"/>
                <w:szCs w:val="20"/>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3790934A"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CC606D">
              <w:rPr>
                <w:rFonts w:ascii="Arial" w:hAnsi="Arial" w:cs="Arial"/>
                <w:b/>
                <w:color w:val="FFFFFF"/>
                <w:kern w:val="0"/>
                <w:sz w:val="22"/>
              </w:rPr>
              <w:t>21 January</w:t>
            </w:r>
            <w:r w:rsidR="00F6110E">
              <w:rPr>
                <w:rFonts w:ascii="Arial" w:hAnsi="Arial" w:cs="Arial" w:hint="eastAsia"/>
                <w:b/>
                <w:color w:val="FFFFFF"/>
                <w:kern w:val="0"/>
                <w:sz w:val="22"/>
              </w:rPr>
              <w:t xml:space="preserve"> 202</w:t>
            </w:r>
            <w:r w:rsidR="00CC606D">
              <w:rPr>
                <w:rFonts w:ascii="Arial" w:hAnsi="Arial" w:cs="Arial"/>
                <w:b/>
                <w:color w:val="FFFFFF"/>
                <w:kern w:val="0"/>
                <w:sz w:val="22"/>
              </w:rPr>
              <w:t>1</w:t>
            </w:r>
            <w:r w:rsidRPr="003D5B70">
              <w:rPr>
                <w:rFonts w:ascii="Arial" w:hAnsi="Arial" w:cs="Arial" w:hint="eastAsia"/>
                <w:b/>
                <w:color w:val="FFFFFF"/>
                <w:kern w:val="0"/>
                <w:sz w:val="22"/>
              </w:rPr>
              <w:t xml:space="preserve"> (</w:t>
            </w:r>
            <w:r w:rsidR="000154D4">
              <w:rPr>
                <w:rFonts w:ascii="Arial" w:hAnsi="Arial" w:cs="Arial"/>
                <w:b/>
                <w:color w:val="FFFFFF"/>
                <w:kern w:val="0"/>
                <w:sz w:val="22"/>
              </w:rPr>
              <w:t>T</w:t>
            </w:r>
            <w:r w:rsidR="00CC606D">
              <w:rPr>
                <w:rFonts w:ascii="Arial" w:hAnsi="Arial" w:cs="Arial"/>
                <w:b/>
                <w:color w:val="FFFFFF"/>
                <w:kern w:val="0"/>
                <w:sz w:val="22"/>
              </w:rPr>
              <w:t>hurs</w:t>
            </w:r>
            <w:r w:rsidR="000154D4">
              <w:rPr>
                <w:rFonts w:ascii="Arial" w:hAnsi="Arial" w:cs="Arial"/>
                <w:b/>
                <w:color w:val="FFFFFF"/>
                <w:kern w:val="0"/>
                <w:sz w:val="22"/>
              </w:rPr>
              <w:t>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77777777" w:rsidR="00E42CC9" w:rsidRPr="00214898" w:rsidRDefault="00E42CC9" w:rsidP="00E42CC9">
            <w:pPr>
              <w:ind w:right="180"/>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 fax.</w:t>
            </w:r>
            <w:r w:rsidRPr="00A976D4">
              <w:rPr>
                <w:rFonts w:ascii="Arial" w:hAnsi="Arial" w:cs="Arial"/>
                <w:sz w:val="20"/>
                <w:szCs w:val="20"/>
              </w:rPr>
              <w:t xml:space="preserve"> </w:t>
            </w:r>
          </w:p>
          <w:p w14:paraId="7AB18ECE" w14:textId="77777777"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r>
              <w:rPr>
                <w:rFonts w:ascii="Arial" w:hAnsi="Arial" w:cs="Arial"/>
                <w:b/>
                <w:sz w:val="20"/>
                <w:szCs w:val="20"/>
              </w:rPr>
              <w:br/>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77777777"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C2202C">
        <w:trPr>
          <w:trHeight w:val="3246"/>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7"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5"/>
  </w:num>
  <w:num w:numId="3">
    <w:abstractNumId w:val="10"/>
  </w:num>
  <w:num w:numId="4">
    <w:abstractNumId w:val="2"/>
  </w:num>
  <w:num w:numId="5">
    <w:abstractNumId w:val="9"/>
  </w:num>
  <w:num w:numId="6">
    <w:abstractNumId w:val="4"/>
  </w:num>
  <w:num w:numId="7">
    <w:abstractNumId w:val="1"/>
  </w:num>
  <w:num w:numId="8">
    <w:abstractNumId w:val="8"/>
  </w:num>
  <w:num w:numId="9">
    <w:abstractNumId w:val="0"/>
  </w:num>
  <w:num w:numId="10">
    <w:abstractNumId w:val="0"/>
  </w:num>
  <w:num w:numId="11">
    <w:abstractNumId w:val="6"/>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A7A"/>
    <w:rsid w:val="00182DCC"/>
    <w:rsid w:val="00185178"/>
    <w:rsid w:val="00186717"/>
    <w:rsid w:val="00190EEB"/>
    <w:rsid w:val="0019118B"/>
    <w:rsid w:val="00192F64"/>
    <w:rsid w:val="00196A5F"/>
    <w:rsid w:val="001A28E5"/>
    <w:rsid w:val="001A40C7"/>
    <w:rsid w:val="001A4FCD"/>
    <w:rsid w:val="001A528E"/>
    <w:rsid w:val="001A532C"/>
    <w:rsid w:val="001F02EA"/>
    <w:rsid w:val="001F6B9F"/>
    <w:rsid w:val="001F77FF"/>
    <w:rsid w:val="00201D47"/>
    <w:rsid w:val="00204422"/>
    <w:rsid w:val="00204C08"/>
    <w:rsid w:val="00215215"/>
    <w:rsid w:val="002160B2"/>
    <w:rsid w:val="00233847"/>
    <w:rsid w:val="00235E0B"/>
    <w:rsid w:val="0024259B"/>
    <w:rsid w:val="00244FB0"/>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67AE"/>
    <w:rsid w:val="00656AA9"/>
    <w:rsid w:val="00657187"/>
    <w:rsid w:val="00662B48"/>
    <w:rsid w:val="0066634B"/>
    <w:rsid w:val="00672804"/>
    <w:rsid w:val="00674601"/>
    <w:rsid w:val="00686DF0"/>
    <w:rsid w:val="006A02C5"/>
    <w:rsid w:val="006A1411"/>
    <w:rsid w:val="006A1CD1"/>
    <w:rsid w:val="006A1D07"/>
    <w:rsid w:val="006A7B74"/>
    <w:rsid w:val="006B49DF"/>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E2B88"/>
    <w:rsid w:val="007F0DB5"/>
    <w:rsid w:val="007F1452"/>
    <w:rsid w:val="007F23B8"/>
    <w:rsid w:val="007F652C"/>
    <w:rsid w:val="00801D22"/>
    <w:rsid w:val="0080647E"/>
    <w:rsid w:val="0081426F"/>
    <w:rsid w:val="00814CD4"/>
    <w:rsid w:val="00816B35"/>
    <w:rsid w:val="00816C07"/>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7E1D"/>
    <w:rsid w:val="0093141A"/>
    <w:rsid w:val="009352CE"/>
    <w:rsid w:val="00936046"/>
    <w:rsid w:val="00936685"/>
    <w:rsid w:val="0094313C"/>
    <w:rsid w:val="00945383"/>
    <w:rsid w:val="00953A78"/>
    <w:rsid w:val="0095417F"/>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69E2"/>
    <w:rsid w:val="009C0487"/>
    <w:rsid w:val="009C0B92"/>
    <w:rsid w:val="009C0BE5"/>
    <w:rsid w:val="009C1AC4"/>
    <w:rsid w:val="009C3E3E"/>
    <w:rsid w:val="009D1724"/>
    <w:rsid w:val="009E2867"/>
    <w:rsid w:val="009E2C71"/>
    <w:rsid w:val="009F2BA6"/>
    <w:rsid w:val="00A00438"/>
    <w:rsid w:val="00A02BBC"/>
    <w:rsid w:val="00A22903"/>
    <w:rsid w:val="00A22DD4"/>
    <w:rsid w:val="00A3376D"/>
    <w:rsid w:val="00A4316F"/>
    <w:rsid w:val="00A47FEB"/>
    <w:rsid w:val="00A51FF9"/>
    <w:rsid w:val="00A550DF"/>
    <w:rsid w:val="00A551DA"/>
    <w:rsid w:val="00A6294B"/>
    <w:rsid w:val="00A670D9"/>
    <w:rsid w:val="00A67FBA"/>
    <w:rsid w:val="00A7198A"/>
    <w:rsid w:val="00A77BD8"/>
    <w:rsid w:val="00A82BA8"/>
    <w:rsid w:val="00A8565C"/>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B007EA"/>
    <w:rsid w:val="00B1655D"/>
    <w:rsid w:val="00B17AA1"/>
    <w:rsid w:val="00B17CCD"/>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E3DAF"/>
    <w:rsid w:val="00BF0DE5"/>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022"/>
    <w:rsid w:val="00C82B96"/>
    <w:rsid w:val="00C84FE5"/>
    <w:rsid w:val="00C858ED"/>
    <w:rsid w:val="00C96D52"/>
    <w:rsid w:val="00CA6BF7"/>
    <w:rsid w:val="00CA7C07"/>
    <w:rsid w:val="00CB2D0A"/>
    <w:rsid w:val="00CC07A5"/>
    <w:rsid w:val="00CC0821"/>
    <w:rsid w:val="00CC606D"/>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F47B3"/>
    <w:rsid w:val="00E02C01"/>
    <w:rsid w:val="00E03BA8"/>
    <w:rsid w:val="00E04093"/>
    <w:rsid w:val="00E1149F"/>
    <w:rsid w:val="00E15CAD"/>
    <w:rsid w:val="00E238E0"/>
    <w:rsid w:val="00E42CC9"/>
    <w:rsid w:val="00E50579"/>
    <w:rsid w:val="00E53A57"/>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4D07"/>
    <w:rsid w:val="00F567C3"/>
    <w:rsid w:val="00F6110E"/>
    <w:rsid w:val="00F62D2E"/>
    <w:rsid w:val="00F667D4"/>
    <w:rsid w:val="00F706E9"/>
    <w:rsid w:val="00F82B90"/>
    <w:rsid w:val="00F8704F"/>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9</cp:revision>
  <dcterms:created xsi:type="dcterms:W3CDTF">2020-12-07T02:19:00Z</dcterms:created>
  <dcterms:modified xsi:type="dcterms:W3CDTF">2020-12-07T03:21:00Z</dcterms:modified>
</cp:coreProperties>
</file>